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2F420" w14:textId="77777777" w:rsidR="00103B3C" w:rsidRDefault="00103B3C" w:rsidP="0CDC6FC5">
      <w:pPr>
        <w:ind w:left="-284"/>
        <w:rPr>
          <w:rFonts w:ascii="Arial" w:hAnsi="Arial" w:cs="Arial"/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0C818A" wp14:editId="33737E41">
                <wp:simplePos x="0" y="0"/>
                <wp:positionH relativeFrom="column">
                  <wp:posOffset>4114800</wp:posOffset>
                </wp:positionH>
                <wp:positionV relativeFrom="paragraph">
                  <wp:posOffset>-228600</wp:posOffset>
                </wp:positionV>
                <wp:extent cx="2743200" cy="1943100"/>
                <wp:effectExtent l="0" t="0" r="0" b="1270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101C4" w14:textId="77777777" w:rsidR="00902E13" w:rsidRDefault="00902E1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3D96330" wp14:editId="3000128E">
                                  <wp:extent cx="2560320" cy="1809285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320" cy="180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24pt;margin-top:-17.95pt;width:3in;height:15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" filled="f" stroked="f">
                <v:textbox>
                  <w:txbxContent>
                    <w:p w14:paraId="205101C4" w14:textId="77777777" w:rsidR="00902E13" w:rsidRDefault="00902E13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3D96330" wp14:editId="3000128E">
                            <wp:extent cx="2560320" cy="1809285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320" cy="1809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30B166" w14:textId="7E0F59E5" w:rsidR="0CDC6FC5" w:rsidRDefault="0CDC6FC5" w:rsidP="0CDC6FC5">
      <w:pPr>
        <w:ind w:left="-284"/>
        <w:rPr>
          <w:rFonts w:ascii="Arial" w:hAnsi="Arial" w:cs="Arial"/>
          <w:lang w:val="en-GB"/>
        </w:rPr>
      </w:pPr>
    </w:p>
    <w:p w14:paraId="42367380" w14:textId="48538B90" w:rsidR="0CDC6FC5" w:rsidRDefault="0CDC6FC5" w:rsidP="7C0EBD81">
      <w:pPr>
        <w:ind w:left="-284"/>
        <w:rPr>
          <w:rFonts w:ascii="Arial" w:hAnsi="Arial" w:cs="Arial"/>
          <w:lang w:val="en-GB"/>
        </w:rPr>
      </w:pPr>
    </w:p>
    <w:p w14:paraId="3C44F833" w14:textId="48538B90" w:rsidR="7C0EBD81" w:rsidRDefault="7C0EBD81" w:rsidP="7C0EBD81">
      <w:pPr>
        <w:ind w:left="-284"/>
        <w:rPr>
          <w:rFonts w:ascii="Arial" w:hAnsi="Arial" w:cs="Arial"/>
          <w:lang w:val="en-GB"/>
        </w:rPr>
      </w:pPr>
    </w:p>
    <w:p w14:paraId="2AAA7721" w14:textId="48538B90" w:rsidR="7C0EBD81" w:rsidRDefault="7C0EBD81" w:rsidP="7C0EBD81">
      <w:pPr>
        <w:ind w:left="-284"/>
        <w:rPr>
          <w:rFonts w:ascii="Arial" w:hAnsi="Arial" w:cs="Arial"/>
          <w:lang w:val="en-GB"/>
        </w:rPr>
      </w:pPr>
    </w:p>
    <w:p w14:paraId="22260EF9" w14:textId="48538B90" w:rsidR="7C0EBD81" w:rsidRDefault="7C0EBD81" w:rsidP="7C0EBD81">
      <w:pPr>
        <w:ind w:left="-284"/>
        <w:rPr>
          <w:rFonts w:ascii="Arial" w:hAnsi="Arial" w:cs="Arial"/>
          <w:lang w:val="en-GB"/>
        </w:rPr>
      </w:pPr>
    </w:p>
    <w:p w14:paraId="128C5A29" w14:textId="3CEC0061" w:rsidR="0CDC6FC5" w:rsidRDefault="0CDC6FC5" w:rsidP="00902E13">
      <w:pPr>
        <w:rPr>
          <w:rFonts w:ascii="Arial" w:hAnsi="Arial" w:cs="Arial"/>
          <w:lang w:val="en-GB"/>
        </w:rPr>
      </w:pPr>
    </w:p>
    <w:p w14:paraId="3EA57144" w14:textId="77777777" w:rsidR="00902E13" w:rsidRDefault="00902E13" w:rsidP="00902E13">
      <w:pPr>
        <w:rPr>
          <w:rFonts w:ascii="Arial" w:hAnsi="Arial" w:cs="Arial"/>
          <w:lang w:val="en-GB"/>
        </w:rPr>
      </w:pPr>
    </w:p>
    <w:p w14:paraId="1CC10C4E" w14:textId="77777777" w:rsidR="00902E13" w:rsidRDefault="00902E13" w:rsidP="00902E13">
      <w:pPr>
        <w:pStyle w:val="normal0"/>
        <w:rPr>
          <w:rFonts w:eastAsiaTheme="minorEastAsia"/>
          <w:sz w:val="24"/>
          <w:szCs w:val="24"/>
          <w:lang w:val="en-GB" w:eastAsia="nl-NL"/>
        </w:rPr>
      </w:pPr>
    </w:p>
    <w:p w14:paraId="76ACE17B" w14:textId="77777777" w:rsidR="00EB3186" w:rsidRDefault="00EB3186" w:rsidP="00902E13">
      <w:pPr>
        <w:pStyle w:val="normal0"/>
        <w:rPr>
          <w:rFonts w:eastAsiaTheme="minorEastAsia"/>
          <w:sz w:val="24"/>
          <w:szCs w:val="24"/>
          <w:lang w:val="en-GB" w:eastAsia="nl-NL"/>
        </w:rPr>
      </w:pPr>
    </w:p>
    <w:p w14:paraId="61532AD6" w14:textId="77777777" w:rsidR="00EB3186" w:rsidRDefault="00EB3186" w:rsidP="00902E13">
      <w:pPr>
        <w:pStyle w:val="normal0"/>
        <w:rPr>
          <w:rFonts w:eastAsiaTheme="minorEastAsia"/>
          <w:sz w:val="24"/>
          <w:szCs w:val="24"/>
          <w:lang w:val="en-GB" w:eastAsia="nl-NL"/>
        </w:rPr>
      </w:pPr>
    </w:p>
    <w:p w14:paraId="16D1C79B" w14:textId="77777777" w:rsidR="00902E13" w:rsidRPr="00902E13" w:rsidRDefault="00902E13" w:rsidP="00902E13">
      <w:pPr>
        <w:pStyle w:val="normal0"/>
        <w:rPr>
          <w:rFonts w:ascii="Helvetica" w:hAnsi="Helvetica"/>
          <w:b/>
        </w:rPr>
      </w:pPr>
      <w:r w:rsidRPr="00902E13">
        <w:rPr>
          <w:rFonts w:ascii="Helvetica" w:hAnsi="Helvetica"/>
          <w:b/>
        </w:rPr>
        <w:t>ANNEX A - Application Form for the YEMD Fellowship Programme (Hosting Institution)</w:t>
      </w:r>
    </w:p>
    <w:p w14:paraId="04135AB2" w14:textId="77777777" w:rsidR="00722C6C" w:rsidRDefault="00722C6C" w:rsidP="00902E13">
      <w:pPr>
        <w:pStyle w:val="normal0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6105"/>
      </w:tblGrid>
      <w:tr w:rsidR="00902E13" w14:paraId="0C8A3A50" w14:textId="77777777" w:rsidTr="00902E13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52A59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Name of the Hosting Institution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680DB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02E13" w14:paraId="29B383F2" w14:textId="77777777" w:rsidTr="00902E13">
        <w:trPr>
          <w:trHeight w:val="1025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BFFE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Type of Fellowship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3E34" w14:textId="01A18932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2DC1C337" wp14:editId="7D6AF017">
                      <wp:extent cx="104775" cy="123825"/>
                      <wp:effectExtent l="0" t="0" r="0" b="0"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091B93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" o:spid="_x0000_s1027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59091B93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Clinical</w:t>
            </w:r>
            <w:r w:rsidR="00066A3C">
              <w:rPr>
                <w:rFonts w:ascii="Calibri" w:eastAsia="Calibri" w:hAnsi="Calibri" w:cs="Calibri"/>
              </w:rPr>
              <w:t xml:space="preserve"> Fellowship</w:t>
            </w:r>
          </w:p>
          <w:p w14:paraId="242C1CF2" w14:textId="0BB27244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0A899DC4" wp14:editId="5C7621F9">
                      <wp:extent cx="104775" cy="123825"/>
                      <wp:effectExtent l="0" t="0" r="0" b="0"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A76768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6" o:spid="_x0000_s1028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6AA76768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066A3C">
              <w:rPr>
                <w:rFonts w:ascii="Calibri" w:eastAsia="Calibri" w:hAnsi="Calibri" w:cs="Calibri"/>
              </w:rPr>
              <w:t xml:space="preserve"> Clinical </w:t>
            </w:r>
            <w:r>
              <w:rPr>
                <w:rFonts w:ascii="Calibri" w:eastAsia="Calibri" w:hAnsi="Calibri" w:cs="Calibri"/>
              </w:rPr>
              <w:t>Research Work</w:t>
            </w:r>
          </w:p>
          <w:p w14:paraId="4B5F3167" w14:textId="7AD996BA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3B022905" wp14:editId="5CEC7D4E">
                      <wp:extent cx="104775" cy="123825"/>
                      <wp:effectExtent l="0" t="0" r="0" b="0"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41B450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5" o:spid="_x0000_s1029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6041B450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066A3C">
              <w:rPr>
                <w:rFonts w:ascii="Calibri" w:eastAsia="Calibri" w:hAnsi="Calibri" w:cs="Calibri"/>
              </w:rPr>
              <w:t xml:space="preserve">Non-clinical </w:t>
            </w:r>
            <w:r>
              <w:rPr>
                <w:rFonts w:ascii="Calibri" w:eastAsia="Calibri" w:hAnsi="Calibri" w:cs="Calibri"/>
              </w:rPr>
              <w:t xml:space="preserve">Research </w:t>
            </w:r>
            <w:r w:rsidR="00066A3C">
              <w:rPr>
                <w:rFonts w:ascii="Calibri" w:eastAsia="Calibri" w:hAnsi="Calibri" w:cs="Calibri"/>
              </w:rPr>
              <w:t>Work</w:t>
            </w:r>
          </w:p>
          <w:p w14:paraId="1DF70CD2" w14:textId="76A11B97" w:rsidR="00902E13" w:rsidRDefault="00902E13" w:rsidP="00066A3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77900707" wp14:editId="6B6A94BF">
                      <wp:extent cx="104775" cy="123825"/>
                      <wp:effectExtent l="0" t="0" r="0" b="0"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CF51F2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2" o:spid="_x0000_s1030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05CF51F2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066A3C">
              <w:rPr>
                <w:rFonts w:ascii="Calibri" w:eastAsia="Calibri" w:hAnsi="Calibri" w:cs="Calibri"/>
              </w:rPr>
              <w:t xml:space="preserve"> Non-c</w:t>
            </w:r>
            <w:r>
              <w:rPr>
                <w:rFonts w:ascii="Calibri" w:eastAsia="Calibri" w:hAnsi="Calibri" w:cs="Calibri"/>
              </w:rPr>
              <w:t>linical</w:t>
            </w:r>
            <w:r w:rsidR="00066A3C">
              <w:rPr>
                <w:rFonts w:ascii="Calibri" w:eastAsia="Calibri" w:hAnsi="Calibri" w:cs="Calibri"/>
              </w:rPr>
              <w:t xml:space="preserve"> Fellowship</w:t>
            </w:r>
          </w:p>
        </w:tc>
      </w:tr>
      <w:tr w:rsidR="00902E13" w14:paraId="4FFB19E5" w14:textId="77777777" w:rsidTr="00902E13">
        <w:trPr>
          <w:trHeight w:val="480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9A278" w14:textId="7B8981BC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Local F</w:t>
            </w:r>
            <w:r w:rsidR="000345E0">
              <w:rPr>
                <w:rFonts w:ascii="Calibri" w:eastAsia="Calibri" w:hAnsi="Calibri" w:cs="Calibri"/>
                <w:b/>
              </w:rPr>
              <w:t>ellowship Coordinator’s name and contact d</w:t>
            </w:r>
            <w:r>
              <w:rPr>
                <w:rFonts w:ascii="Calibri" w:eastAsia="Calibri" w:hAnsi="Calibri" w:cs="Calibri"/>
                <w:b/>
              </w:rPr>
              <w:t xml:space="preserve">etails </w:t>
            </w:r>
          </w:p>
          <w:p w14:paraId="463AC157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(e-mail and telephone number)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0816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02E13" w14:paraId="7E70598D" w14:textId="77777777" w:rsidTr="00902E13">
        <w:trPr>
          <w:trHeight w:val="65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413A" w14:textId="28C2690A" w:rsidR="00902E13" w:rsidRDefault="000345E0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0"/>
              </w:tabs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Educational Supervisor’s n</w:t>
            </w:r>
            <w:r w:rsidR="00902E13">
              <w:rPr>
                <w:rFonts w:ascii="Calibri" w:eastAsia="Calibri" w:hAnsi="Calibri" w:cs="Calibri"/>
                <w:b/>
              </w:rPr>
              <w:t>ame</w:t>
            </w:r>
            <w:r w:rsidR="00902E13">
              <w:rPr>
                <w:rFonts w:ascii="Calibri" w:eastAsia="Calibri" w:hAnsi="Calibri" w:cs="Calibri"/>
                <w:b/>
              </w:rPr>
              <w:tab/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C4282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02E13" w14:paraId="50E8AB0F" w14:textId="77777777" w:rsidTr="00902E13">
        <w:trPr>
          <w:trHeight w:val="65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7EBE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0"/>
              </w:tabs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Language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31711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02E13" w14:paraId="0A430220" w14:textId="77777777" w:rsidTr="00902E13">
        <w:trPr>
          <w:trHeight w:val="754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74E05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Duration of Fellowship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8DB0E" w14:textId="5300B234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72D9514E" wp14:editId="16110929">
                      <wp:extent cx="104775" cy="123825"/>
                      <wp:effectExtent l="0" t="0" r="0" b="0"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14C2A5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4" o:spid="_x0000_s1031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4E14C2A5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Short term</w:t>
            </w:r>
            <w:r w:rsidR="00066A3C">
              <w:rPr>
                <w:rFonts w:ascii="Calibri" w:eastAsia="Calibri" w:hAnsi="Calibri" w:cs="Calibri"/>
              </w:rPr>
              <w:t xml:space="preserve"> (1-2 Weeks)</w:t>
            </w:r>
          </w:p>
          <w:p w14:paraId="41785545" w14:textId="27765AF4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26992C0F" wp14:editId="5D3BFDD6">
                      <wp:extent cx="104775" cy="123825"/>
                      <wp:effectExtent l="0" t="0" r="0" b="0"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31A068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1" o:spid="_x0000_s1032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6E31A068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Long term</w:t>
            </w:r>
            <w:r w:rsidR="00066A3C">
              <w:rPr>
                <w:rFonts w:ascii="Calibri" w:eastAsia="Calibri" w:hAnsi="Calibri" w:cs="Calibri"/>
              </w:rPr>
              <w:t xml:space="preserve"> (2-6 Months)</w:t>
            </w:r>
          </w:p>
          <w:p w14:paraId="406BFFD9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6185D208" wp14:editId="65D76E32">
                      <wp:extent cx="104775" cy="123825"/>
                      <wp:effectExtent l="0" t="0" r="0" b="0"/>
                      <wp:docPr id="112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B25754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2" o:spid="_x0000_s1033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3AB25754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Work (Paid or Unpaid)</w:t>
            </w:r>
          </w:p>
        </w:tc>
      </w:tr>
      <w:tr w:rsidR="00902E13" w14:paraId="6758852D" w14:textId="77777777" w:rsidTr="00722C6C">
        <w:trPr>
          <w:trHeight w:val="416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53461" w14:textId="08F0E559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Job </w:t>
            </w:r>
            <w:r w:rsidR="000345E0">
              <w:rPr>
                <w:rFonts w:ascii="Calibri" w:eastAsia="Calibri" w:hAnsi="Calibri" w:cs="Calibri"/>
                <w:b/>
              </w:rPr>
              <w:t>d</w:t>
            </w:r>
            <w:r>
              <w:rPr>
                <w:rFonts w:ascii="Calibri" w:eastAsia="Calibri" w:hAnsi="Calibri" w:cs="Calibri"/>
                <w:b/>
              </w:rPr>
              <w:t>escription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5445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02E13" w14:paraId="66915488" w14:textId="77777777" w:rsidTr="00902E13">
        <w:trPr>
          <w:trHeight w:val="809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EC55" w14:textId="07BC24F0" w:rsidR="00902E13" w:rsidRDefault="000345E0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Application i</w:t>
            </w:r>
            <w:r w:rsidR="00902E13">
              <w:rPr>
                <w:rFonts w:ascii="Calibri" w:eastAsia="Calibri" w:hAnsi="Calibri" w:cs="Calibri"/>
                <w:b/>
              </w:rPr>
              <w:t>ntake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62AE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14AB6695" wp14:editId="0E8B239F">
                      <wp:extent cx="104775" cy="123825"/>
                      <wp:effectExtent l="0" t="0" r="0" b="0"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649D41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" o:spid="_x0000_s1034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63649D41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Rolling</w:t>
            </w:r>
          </w:p>
          <w:p w14:paraId="6E9272F7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0AE234CD" wp14:editId="23104C21">
                      <wp:extent cx="104775" cy="123825"/>
                      <wp:effectExtent l="0" t="0" r="0" b="0"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9C88B1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" o:spid="_x0000_s1035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429C88B1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Once annually</w:t>
            </w:r>
          </w:p>
          <w:p w14:paraId="0351720F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4345558C" wp14:editId="55EFA13E">
                      <wp:extent cx="104775" cy="123825"/>
                      <wp:effectExtent l="0" t="0" r="0" b="0"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450" y="417775"/>
                                <a:ext cx="85800" cy="10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7EEF4E" w14:textId="77777777" w:rsidR="00902E13" w:rsidRDefault="00902E13" w:rsidP="00902E13">
                                  <w:pPr>
                                    <w:pStyle w:val="normal0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8" o:spid="_x0000_s1036" style="width:8.2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" fillcolor="#cfe2f3">
                      <v:stroke startarrowwidth="narrow" startarrowlength="short" endarrowwidth="narrow" endarrowlength="short" joinstyle="round"/>
                      <v:textbox inset="91425emu,91425emu,91425emu,91425emu">
                        <w:txbxContent>
                          <w:p w14:paraId="247EEF4E" w14:textId="77777777" w:rsidR="00902E13" w:rsidRDefault="00902E13" w:rsidP="00902E13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Twice annually</w:t>
            </w:r>
          </w:p>
        </w:tc>
      </w:tr>
      <w:tr w:rsidR="00902E13" w14:paraId="2D0395D1" w14:textId="77777777" w:rsidTr="00902E13">
        <w:trPr>
          <w:trHeight w:val="473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4D041" w14:textId="0C141DA5" w:rsidR="00902E13" w:rsidRDefault="000345E0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Educational o</w:t>
            </w:r>
            <w:r w:rsidR="00902E13">
              <w:rPr>
                <w:rFonts w:ascii="Calibri" w:eastAsia="Calibri" w:hAnsi="Calibri" w:cs="Calibri"/>
                <w:b/>
              </w:rPr>
              <w:t>pportunities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3F34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02E13" w14:paraId="0874E074" w14:textId="77777777" w:rsidTr="00902E13">
        <w:trPr>
          <w:trHeight w:val="624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4A4A" w14:textId="29ADBD01" w:rsidR="00902E13" w:rsidRDefault="000345E0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Research projects currently a</w:t>
            </w:r>
            <w:r w:rsidR="00902E13">
              <w:rPr>
                <w:rFonts w:ascii="Calibri" w:eastAsia="Calibri" w:hAnsi="Calibri" w:cs="Calibri"/>
                <w:b/>
              </w:rPr>
              <w:t>ctive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F125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bookmarkStart w:id="0" w:name="_GoBack"/>
        <w:bookmarkEnd w:id="0"/>
      </w:tr>
      <w:tr w:rsidR="00902E13" w14:paraId="5E23A6BF" w14:textId="77777777" w:rsidTr="00902E13">
        <w:trPr>
          <w:trHeight w:val="425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3649D" w14:textId="5F688683" w:rsidR="00902E13" w:rsidRDefault="000345E0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Year of t</w:t>
            </w:r>
            <w:r w:rsidR="00902E13">
              <w:rPr>
                <w:rFonts w:ascii="Calibri" w:eastAsia="Calibri" w:hAnsi="Calibri" w:cs="Calibri"/>
                <w:b/>
              </w:rPr>
              <w:t xml:space="preserve">raining of the </w:t>
            </w:r>
            <w:r>
              <w:rPr>
                <w:rFonts w:ascii="Calibri" w:eastAsia="Calibri" w:hAnsi="Calibri" w:cs="Calibri"/>
                <w:b/>
              </w:rPr>
              <w:t>a</w:t>
            </w:r>
            <w:r w:rsidR="00902E13">
              <w:rPr>
                <w:rFonts w:ascii="Calibri" w:eastAsia="Calibri" w:hAnsi="Calibri" w:cs="Calibri"/>
                <w:b/>
              </w:rPr>
              <w:t>pplicants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7D6D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02E13" w14:paraId="32C3604C" w14:textId="77777777" w:rsidTr="00902E13">
        <w:trPr>
          <w:trHeight w:val="477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D9D0" w14:textId="5761A4AA" w:rsidR="00902E13" w:rsidRDefault="000345E0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Specific r</w:t>
            </w:r>
            <w:r w:rsidR="00902E13">
              <w:rPr>
                <w:rFonts w:ascii="Calibri" w:eastAsia="Calibri" w:hAnsi="Calibri" w:cs="Calibri"/>
                <w:b/>
              </w:rPr>
              <w:t>equirements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0ADAC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02E13" w14:paraId="209FCE80" w14:textId="77777777" w:rsidTr="00722C6C">
        <w:trPr>
          <w:trHeight w:val="415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22206" w14:textId="0F1051BD" w:rsidR="00902E13" w:rsidRDefault="000345E0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Level of insurance p</w:t>
            </w:r>
            <w:r w:rsidR="00902E13">
              <w:rPr>
                <w:rFonts w:ascii="Calibri" w:eastAsia="Calibri" w:hAnsi="Calibri" w:cs="Calibri"/>
                <w:b/>
              </w:rPr>
              <w:t>rovided</w:t>
            </w:r>
          </w:p>
        </w:tc>
        <w:tc>
          <w:tcPr>
            <w:tcW w:w="6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FEE8F" w14:textId="77777777" w:rsidR="00902E13" w:rsidRDefault="00902E13" w:rsidP="00902E1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8228C16" w14:textId="4A5FB7A4" w:rsidR="0CDC6FC5" w:rsidRDefault="0CDC6FC5" w:rsidP="00902E13">
      <w:pPr>
        <w:rPr>
          <w:rFonts w:ascii="Arial" w:hAnsi="Arial" w:cs="Arial"/>
          <w:lang w:val="en-GB"/>
        </w:rPr>
      </w:pPr>
    </w:p>
    <w:sectPr w:rsidR="0CDC6FC5" w:rsidSect="007A2B5C">
      <w:footerReference w:type="even" r:id="rId13"/>
      <w:footerReference w:type="default" r:id="rId14"/>
      <w:pgSz w:w="11900" w:h="16840"/>
      <w:pgMar w:top="426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6DD73" w14:textId="77777777" w:rsidR="00902E13" w:rsidRDefault="00902E13" w:rsidP="006D55BB">
      <w:r>
        <w:separator/>
      </w:r>
    </w:p>
  </w:endnote>
  <w:endnote w:type="continuationSeparator" w:id="0">
    <w:p w14:paraId="141EF803" w14:textId="77777777" w:rsidR="00902E13" w:rsidRDefault="00902E13" w:rsidP="006D55BB">
      <w:r>
        <w:continuationSeparator/>
      </w:r>
    </w:p>
  </w:endnote>
  <w:endnote w:type="continuationNotice" w:id="1">
    <w:p w14:paraId="5B7A6133" w14:textId="77777777" w:rsidR="00902E13" w:rsidRDefault="00902E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A2B66" w14:textId="77777777" w:rsidR="00902E13" w:rsidRDefault="00902E13" w:rsidP="006D55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EFB948" w14:textId="77777777" w:rsidR="00902E13" w:rsidRDefault="00902E13" w:rsidP="006D55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34940" w14:textId="2F00455F" w:rsidR="00902E13" w:rsidRPr="00CA3E0C" w:rsidRDefault="00902E13" w:rsidP="006D55BB">
    <w:pPr>
      <w:pStyle w:val="Footer"/>
      <w:ind w:right="360"/>
      <w:rPr>
        <w:rStyle w:val="PageNumber"/>
        <w:rFonts w:ascii="Century Gothic" w:hAnsi="Century Gothic"/>
        <w:b/>
        <w:sz w:val="22"/>
        <w:szCs w:val="22"/>
      </w:rPr>
    </w:pPr>
    <w:r w:rsidRPr="00103B3C">
      <w:rPr>
        <w:rStyle w:val="PageNumber"/>
        <w:rFonts w:ascii="Century Gothic" w:hAnsi="Century Gothic"/>
        <w:b/>
        <w:sz w:val="22"/>
        <w:szCs w:val="22"/>
      </w:rPr>
      <w:t>EUSEM</w:t>
    </w:r>
    <w:r>
      <w:rPr>
        <w:rStyle w:val="PageNumber"/>
        <w:rFonts w:ascii="Century Gothic" w:hAnsi="Century Gothic"/>
        <w:b/>
        <w:sz w:val="22"/>
        <w:szCs w:val="22"/>
      </w:rPr>
      <w:t xml:space="preserve"> </w:t>
    </w:r>
    <w:r w:rsidRPr="00CA3E0C">
      <w:rPr>
        <w:rStyle w:val="PageNumber"/>
        <w:rFonts w:ascii="Century Gothic" w:hAnsi="Century Gothic"/>
        <w:sz w:val="22"/>
        <w:szCs w:val="22"/>
      </w:rPr>
      <w:t>ivzw</w:t>
    </w:r>
  </w:p>
  <w:p w14:paraId="44CDFCC2" w14:textId="77777777" w:rsidR="00902E13" w:rsidRPr="00103B3C" w:rsidRDefault="00902E13" w:rsidP="006D55BB">
    <w:pPr>
      <w:pStyle w:val="Footer"/>
      <w:ind w:right="360"/>
      <w:rPr>
        <w:rStyle w:val="PageNumber"/>
        <w:rFonts w:ascii="Century Gothic" w:hAnsi="Century Gothic"/>
        <w:sz w:val="22"/>
        <w:szCs w:val="22"/>
      </w:rPr>
    </w:pPr>
    <w:r w:rsidRPr="00103B3C">
      <w:rPr>
        <w:rStyle w:val="PageNumber"/>
        <w:rFonts w:ascii="Century Gothic" w:hAnsi="Century Gothic"/>
        <w:sz w:val="22"/>
        <w:szCs w:val="22"/>
      </w:rPr>
      <w:t>Antwerpsesteenweg 124 B27</w:t>
    </w:r>
    <w:r w:rsidRPr="00103B3C">
      <w:rPr>
        <w:rStyle w:val="PageNumber"/>
        <w:rFonts w:ascii="Century Gothic" w:hAnsi="Century Gothic"/>
        <w:sz w:val="22"/>
        <w:szCs w:val="22"/>
      </w:rPr>
      <w:tab/>
    </w:r>
    <w:r w:rsidRPr="00103B3C">
      <w:rPr>
        <w:rStyle w:val="PageNumber"/>
        <w:rFonts w:ascii="Century Gothic" w:hAnsi="Century Gothic"/>
        <w:sz w:val="22"/>
        <w:szCs w:val="22"/>
      </w:rPr>
      <w:tab/>
      <w:t xml:space="preserve">E: </w:t>
    </w:r>
    <w:hyperlink r:id="rId1" w:history="1">
      <w:r w:rsidRPr="00103B3C">
        <w:rPr>
          <w:rStyle w:val="Hyperlink"/>
          <w:rFonts w:ascii="Century Gothic" w:hAnsi="Century Gothic"/>
          <w:sz w:val="22"/>
          <w:szCs w:val="22"/>
        </w:rPr>
        <w:t>info@eusem.org</w:t>
      </w:r>
    </w:hyperlink>
    <w:r w:rsidRPr="00103B3C">
      <w:rPr>
        <w:rStyle w:val="PageNumber"/>
        <w:rFonts w:ascii="Century Gothic" w:hAnsi="Century Gothic"/>
        <w:sz w:val="22"/>
        <w:szCs w:val="22"/>
      </w:rPr>
      <w:t xml:space="preserve"> </w:t>
    </w:r>
  </w:p>
  <w:p w14:paraId="2D667685" w14:textId="77777777" w:rsidR="00902E13" w:rsidRPr="00103B3C" w:rsidRDefault="00902E13" w:rsidP="006D55BB">
    <w:pPr>
      <w:pStyle w:val="Footer"/>
      <w:ind w:right="360"/>
      <w:rPr>
        <w:rStyle w:val="PageNumber"/>
        <w:rFonts w:ascii="Century Gothic" w:hAnsi="Century Gothic"/>
        <w:sz w:val="22"/>
        <w:szCs w:val="22"/>
      </w:rPr>
    </w:pPr>
    <w:r w:rsidRPr="00103B3C">
      <w:rPr>
        <w:rStyle w:val="PageNumber"/>
        <w:rFonts w:ascii="Century Gothic" w:hAnsi="Century Gothic"/>
        <w:sz w:val="22"/>
        <w:szCs w:val="22"/>
      </w:rPr>
      <w:t>B-2630 Aartselaar</w:t>
    </w:r>
    <w:r w:rsidRPr="00103B3C">
      <w:rPr>
        <w:rStyle w:val="PageNumber"/>
        <w:rFonts w:ascii="Century Gothic" w:hAnsi="Century Gothic"/>
        <w:sz w:val="22"/>
        <w:szCs w:val="22"/>
      </w:rPr>
      <w:tab/>
    </w:r>
    <w:r w:rsidRPr="00103B3C">
      <w:rPr>
        <w:rStyle w:val="PageNumber"/>
        <w:rFonts w:ascii="Century Gothic" w:hAnsi="Century Gothic"/>
        <w:sz w:val="22"/>
        <w:szCs w:val="22"/>
      </w:rPr>
      <w:tab/>
      <w:t>T: +32 3870 4616</w:t>
    </w:r>
  </w:p>
  <w:p w14:paraId="4EDD9033" w14:textId="77777777" w:rsidR="00902E13" w:rsidRPr="00103B3C" w:rsidRDefault="00902E13" w:rsidP="006D55BB">
    <w:pPr>
      <w:pStyle w:val="Footer"/>
      <w:ind w:right="360"/>
      <w:rPr>
        <w:rStyle w:val="PageNumber"/>
        <w:rFonts w:ascii="Century Gothic" w:hAnsi="Century Gothic"/>
        <w:sz w:val="22"/>
        <w:szCs w:val="22"/>
      </w:rPr>
    </w:pPr>
    <w:r w:rsidRPr="00103B3C">
      <w:rPr>
        <w:rStyle w:val="PageNumber"/>
        <w:rFonts w:ascii="Century Gothic" w:hAnsi="Century Gothic"/>
        <w:sz w:val="22"/>
        <w:szCs w:val="22"/>
      </w:rPr>
      <w:t>Belgium</w:t>
    </w:r>
    <w:r w:rsidRPr="00103B3C">
      <w:rPr>
        <w:rStyle w:val="PageNumber"/>
        <w:rFonts w:ascii="Century Gothic" w:hAnsi="Century Gothic"/>
        <w:sz w:val="22"/>
        <w:szCs w:val="22"/>
      </w:rPr>
      <w:tab/>
    </w:r>
    <w:r w:rsidRPr="00103B3C">
      <w:rPr>
        <w:rStyle w:val="PageNumber"/>
        <w:rFonts w:ascii="Century Gothic" w:hAnsi="Century Gothic"/>
        <w:sz w:val="22"/>
        <w:szCs w:val="22"/>
      </w:rPr>
      <w:tab/>
      <w:t xml:space="preserve">W: </w:t>
    </w:r>
    <w:hyperlink r:id="rId2" w:history="1">
      <w:r w:rsidRPr="00103B3C">
        <w:rPr>
          <w:rStyle w:val="Hyperlink"/>
          <w:rFonts w:ascii="Century Gothic" w:hAnsi="Century Gothic"/>
          <w:sz w:val="22"/>
          <w:szCs w:val="22"/>
        </w:rPr>
        <w:t>www.eusem.org</w:t>
      </w:r>
    </w:hyperlink>
  </w:p>
  <w:p w14:paraId="24F1E419" w14:textId="77777777" w:rsidR="00902E13" w:rsidRDefault="00902E13" w:rsidP="00103B3C">
    <w:pPr>
      <w:pStyle w:val="Footer"/>
      <w:ind w:right="360"/>
      <w:jc w:val="center"/>
      <w:rPr>
        <w:rFonts w:ascii="Century Gothic" w:hAnsi="Century Gothic"/>
        <w:sz w:val="20"/>
        <w:szCs w:val="20"/>
      </w:rPr>
    </w:pPr>
    <w:r w:rsidRPr="00103B3C">
      <w:rPr>
        <w:rFonts w:ascii="Century Gothic" w:hAnsi="Century Gothic"/>
        <w:sz w:val="20"/>
        <w:szCs w:val="20"/>
      </w:rPr>
      <w:t>Company number: 0518.964.549</w:t>
    </w:r>
  </w:p>
  <w:p w14:paraId="6EC85850" w14:textId="3BB0343B" w:rsidR="00902E13" w:rsidRPr="005B5FEE" w:rsidRDefault="00902E13" w:rsidP="00103B3C">
    <w:pPr>
      <w:pStyle w:val="Footer"/>
      <w:ind w:right="360"/>
      <w:jc w:val="center"/>
      <w:rPr>
        <w:rFonts w:ascii="Century Gothic" w:hAnsi="Century Gothic"/>
        <w:sz w:val="12"/>
        <w:szCs w:val="20"/>
      </w:rPr>
    </w:pPr>
    <w:r>
      <w:rPr>
        <w:rFonts w:ascii="Century Gothic" w:hAnsi="Century Gothic"/>
        <w:sz w:val="12"/>
        <w:szCs w:val="20"/>
      </w:rPr>
      <w:t>RPR Antwerpen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37E1E1" w14:textId="77777777" w:rsidR="00902E13" w:rsidRDefault="00902E13" w:rsidP="006D55BB">
      <w:r>
        <w:separator/>
      </w:r>
    </w:p>
  </w:footnote>
  <w:footnote w:type="continuationSeparator" w:id="0">
    <w:p w14:paraId="014B840E" w14:textId="77777777" w:rsidR="00902E13" w:rsidRDefault="00902E13" w:rsidP="006D55BB">
      <w:r>
        <w:continuationSeparator/>
      </w:r>
    </w:p>
  </w:footnote>
  <w:footnote w:type="continuationNotice" w:id="1">
    <w:p w14:paraId="66D1C634" w14:textId="77777777" w:rsidR="00902E13" w:rsidRDefault="00902E13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1BC9"/>
    <w:multiLevelType w:val="hybridMultilevel"/>
    <w:tmpl w:val="E1BEB90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CF6E5B8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A462B"/>
    <w:multiLevelType w:val="hybridMultilevel"/>
    <w:tmpl w:val="C194D3F0"/>
    <w:lvl w:ilvl="0" w:tplc="69E4EB98">
      <w:numFmt w:val="bullet"/>
      <w:lvlText w:val="-"/>
      <w:lvlJc w:val="left"/>
      <w:pPr>
        <w:ind w:left="177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>
    <w:nsid w:val="744E1DB3"/>
    <w:multiLevelType w:val="hybridMultilevel"/>
    <w:tmpl w:val="75DC0D92"/>
    <w:lvl w:ilvl="0" w:tplc="E8DCBF10">
      <w:numFmt w:val="bullet"/>
      <w:lvlText w:val="-"/>
      <w:lvlJc w:val="left"/>
      <w:pPr>
        <w:ind w:left="1776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77153F7F"/>
    <w:multiLevelType w:val="hybridMultilevel"/>
    <w:tmpl w:val="275C472C"/>
    <w:lvl w:ilvl="0" w:tplc="1F86B39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97B"/>
    <w:rsid w:val="000048B1"/>
    <w:rsid w:val="0000700A"/>
    <w:rsid w:val="00021F1A"/>
    <w:rsid w:val="000331D7"/>
    <w:rsid w:val="000345E0"/>
    <w:rsid w:val="00066A3C"/>
    <w:rsid w:val="000C1EDB"/>
    <w:rsid w:val="000C4707"/>
    <w:rsid w:val="00103B3C"/>
    <w:rsid w:val="00120353"/>
    <w:rsid w:val="001412E4"/>
    <w:rsid w:val="00156050"/>
    <w:rsid w:val="00163877"/>
    <w:rsid w:val="001642CA"/>
    <w:rsid w:val="001667F1"/>
    <w:rsid w:val="001743E0"/>
    <w:rsid w:val="001C0111"/>
    <w:rsid w:val="001E5E43"/>
    <w:rsid w:val="00213A87"/>
    <w:rsid w:val="00232441"/>
    <w:rsid w:val="0023637E"/>
    <w:rsid w:val="0026403A"/>
    <w:rsid w:val="00271770"/>
    <w:rsid w:val="002C435C"/>
    <w:rsid w:val="00323932"/>
    <w:rsid w:val="003968D9"/>
    <w:rsid w:val="003A0086"/>
    <w:rsid w:val="003B004A"/>
    <w:rsid w:val="003C0DF4"/>
    <w:rsid w:val="003C6087"/>
    <w:rsid w:val="00443118"/>
    <w:rsid w:val="00443FE8"/>
    <w:rsid w:val="004768AF"/>
    <w:rsid w:val="0048560A"/>
    <w:rsid w:val="004A33D6"/>
    <w:rsid w:val="005037F8"/>
    <w:rsid w:val="00536661"/>
    <w:rsid w:val="00537E9F"/>
    <w:rsid w:val="00566B1A"/>
    <w:rsid w:val="005951AD"/>
    <w:rsid w:val="005B5FEE"/>
    <w:rsid w:val="0061685A"/>
    <w:rsid w:val="00633B8B"/>
    <w:rsid w:val="00686A8A"/>
    <w:rsid w:val="006959C7"/>
    <w:rsid w:val="006D3DAC"/>
    <w:rsid w:val="006D55BB"/>
    <w:rsid w:val="006E1850"/>
    <w:rsid w:val="00722C6C"/>
    <w:rsid w:val="00725360"/>
    <w:rsid w:val="0073097B"/>
    <w:rsid w:val="00750502"/>
    <w:rsid w:val="007567CA"/>
    <w:rsid w:val="00775FE8"/>
    <w:rsid w:val="00777D57"/>
    <w:rsid w:val="007A0606"/>
    <w:rsid w:val="007A2B5C"/>
    <w:rsid w:val="008E6B8F"/>
    <w:rsid w:val="00902E13"/>
    <w:rsid w:val="00936F4A"/>
    <w:rsid w:val="00990ADC"/>
    <w:rsid w:val="009A5CF2"/>
    <w:rsid w:val="009B0719"/>
    <w:rsid w:val="009C08E5"/>
    <w:rsid w:val="00A309E9"/>
    <w:rsid w:val="00A32F9F"/>
    <w:rsid w:val="00A359FF"/>
    <w:rsid w:val="00A7530E"/>
    <w:rsid w:val="00AD13DF"/>
    <w:rsid w:val="00AD769D"/>
    <w:rsid w:val="00AE6261"/>
    <w:rsid w:val="00B40D5F"/>
    <w:rsid w:val="00B61F84"/>
    <w:rsid w:val="00B82C4A"/>
    <w:rsid w:val="00B93F6E"/>
    <w:rsid w:val="00B975FA"/>
    <w:rsid w:val="00BB4C75"/>
    <w:rsid w:val="00BB7B0F"/>
    <w:rsid w:val="00BC235F"/>
    <w:rsid w:val="00BE6440"/>
    <w:rsid w:val="00BF4BD7"/>
    <w:rsid w:val="00C177B1"/>
    <w:rsid w:val="00C4699F"/>
    <w:rsid w:val="00C6521A"/>
    <w:rsid w:val="00C76F35"/>
    <w:rsid w:val="00C96869"/>
    <w:rsid w:val="00CA3E0C"/>
    <w:rsid w:val="00CB00AB"/>
    <w:rsid w:val="00CC15DB"/>
    <w:rsid w:val="00CE1037"/>
    <w:rsid w:val="00D07117"/>
    <w:rsid w:val="00D14222"/>
    <w:rsid w:val="00D608DF"/>
    <w:rsid w:val="00D634A9"/>
    <w:rsid w:val="00DA16D8"/>
    <w:rsid w:val="00DA424D"/>
    <w:rsid w:val="00DA5CD1"/>
    <w:rsid w:val="00DD5A1D"/>
    <w:rsid w:val="00DD7296"/>
    <w:rsid w:val="00E3117E"/>
    <w:rsid w:val="00E536DF"/>
    <w:rsid w:val="00E80D60"/>
    <w:rsid w:val="00E87548"/>
    <w:rsid w:val="00E97702"/>
    <w:rsid w:val="00EB3186"/>
    <w:rsid w:val="00F123F9"/>
    <w:rsid w:val="00F32AE9"/>
    <w:rsid w:val="00F36663"/>
    <w:rsid w:val="00F44CE8"/>
    <w:rsid w:val="00FC0C25"/>
    <w:rsid w:val="00FD4D3C"/>
    <w:rsid w:val="00FD6671"/>
    <w:rsid w:val="0CDC6FC5"/>
    <w:rsid w:val="1FB4C798"/>
    <w:rsid w:val="2541B5D0"/>
    <w:rsid w:val="6DD8983F"/>
    <w:rsid w:val="7C0EB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AE4B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B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B5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A2B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IndentChar">
    <w:name w:val="Normal Indent Char"/>
    <w:link w:val="NormalIndent"/>
    <w:locked/>
    <w:rsid w:val="007A2B5C"/>
    <w:rPr>
      <w:rFonts w:ascii="Arial" w:hAnsi="Arial" w:cs="Arial"/>
    </w:rPr>
  </w:style>
  <w:style w:type="paragraph" w:styleId="NormalIndent">
    <w:name w:val="Normal Indent"/>
    <w:basedOn w:val="Normal"/>
    <w:link w:val="NormalIndentChar"/>
    <w:unhideWhenUsed/>
    <w:rsid w:val="007A2B5C"/>
    <w:pPr>
      <w:spacing w:line="280" w:lineRule="exact"/>
      <w:ind w:left="1134"/>
    </w:pPr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D55B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5BB"/>
  </w:style>
  <w:style w:type="character" w:styleId="PageNumber">
    <w:name w:val="page number"/>
    <w:basedOn w:val="DefaultParagraphFont"/>
    <w:uiPriority w:val="99"/>
    <w:semiHidden/>
    <w:unhideWhenUsed/>
    <w:rsid w:val="006D55BB"/>
  </w:style>
  <w:style w:type="paragraph" w:styleId="Header">
    <w:name w:val="header"/>
    <w:basedOn w:val="Normal"/>
    <w:link w:val="HeaderChar"/>
    <w:uiPriority w:val="99"/>
    <w:unhideWhenUsed/>
    <w:rsid w:val="00103B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B3C"/>
  </w:style>
  <w:style w:type="character" w:styleId="Hyperlink">
    <w:name w:val="Hyperlink"/>
    <w:basedOn w:val="DefaultParagraphFont"/>
    <w:uiPriority w:val="99"/>
    <w:unhideWhenUsed/>
    <w:rsid w:val="00103B3C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48560A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C011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C435C"/>
    <w:rPr>
      <w:i/>
      <w:iCs/>
    </w:rPr>
  </w:style>
  <w:style w:type="paragraph" w:customStyle="1" w:styleId="normal0">
    <w:name w:val="normal"/>
    <w:rsid w:val="00902E13"/>
    <w:pPr>
      <w:spacing w:line="276" w:lineRule="auto"/>
    </w:pPr>
    <w:rPr>
      <w:rFonts w:ascii="Arial" w:eastAsia="Arial" w:hAnsi="Arial" w:cs="Arial"/>
      <w:sz w:val="22"/>
      <w:szCs w:val="22"/>
      <w:lang w:val="en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B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B5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A2B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IndentChar">
    <w:name w:val="Normal Indent Char"/>
    <w:link w:val="NormalIndent"/>
    <w:locked/>
    <w:rsid w:val="007A2B5C"/>
    <w:rPr>
      <w:rFonts w:ascii="Arial" w:hAnsi="Arial" w:cs="Arial"/>
    </w:rPr>
  </w:style>
  <w:style w:type="paragraph" w:styleId="NormalIndent">
    <w:name w:val="Normal Indent"/>
    <w:basedOn w:val="Normal"/>
    <w:link w:val="NormalIndentChar"/>
    <w:unhideWhenUsed/>
    <w:rsid w:val="007A2B5C"/>
    <w:pPr>
      <w:spacing w:line="280" w:lineRule="exact"/>
      <w:ind w:left="1134"/>
    </w:pPr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D55B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5BB"/>
  </w:style>
  <w:style w:type="character" w:styleId="PageNumber">
    <w:name w:val="page number"/>
    <w:basedOn w:val="DefaultParagraphFont"/>
    <w:uiPriority w:val="99"/>
    <w:semiHidden/>
    <w:unhideWhenUsed/>
    <w:rsid w:val="006D55BB"/>
  </w:style>
  <w:style w:type="paragraph" w:styleId="Header">
    <w:name w:val="header"/>
    <w:basedOn w:val="Normal"/>
    <w:link w:val="HeaderChar"/>
    <w:uiPriority w:val="99"/>
    <w:unhideWhenUsed/>
    <w:rsid w:val="00103B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B3C"/>
  </w:style>
  <w:style w:type="character" w:styleId="Hyperlink">
    <w:name w:val="Hyperlink"/>
    <w:basedOn w:val="DefaultParagraphFont"/>
    <w:uiPriority w:val="99"/>
    <w:unhideWhenUsed/>
    <w:rsid w:val="00103B3C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48560A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C011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C435C"/>
    <w:rPr>
      <w:i/>
      <w:iCs/>
    </w:rPr>
  </w:style>
  <w:style w:type="paragraph" w:customStyle="1" w:styleId="normal0">
    <w:name w:val="normal"/>
    <w:rsid w:val="00902E13"/>
    <w:pPr>
      <w:spacing w:line="276" w:lineRule="auto"/>
    </w:pPr>
    <w:rPr>
      <w:rFonts w:ascii="Arial" w:eastAsia="Arial" w:hAnsi="Arial" w:cs="Arial"/>
      <w:sz w:val="22"/>
      <w:szCs w:val="22"/>
      <w:lang w:val="e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emf"/><Relationship Id="rId12" Type="http://schemas.openxmlformats.org/officeDocument/2006/relationships/image" Target="media/image10.emf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usem.org" TargetMode="External"/><Relationship Id="rId2" Type="http://schemas.openxmlformats.org/officeDocument/2006/relationships/hyperlink" Target="http://www.eusem.org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12FA7748C0E49B57738F1CDC66E1C" ma:contentTypeVersion="6" ma:contentTypeDescription="Create a new document." ma:contentTypeScope="" ma:versionID="4ef5ca04a22288c0e86d9dab3b7222e6">
  <xsd:schema xmlns:xsd="http://www.w3.org/2001/XMLSchema" xmlns:xs="http://www.w3.org/2001/XMLSchema" xmlns:p="http://schemas.microsoft.com/office/2006/metadata/properties" xmlns:ns2="cf294e2e-289a-4f78-9bea-34b5c7568ad9" targetNamespace="http://schemas.microsoft.com/office/2006/metadata/properties" ma:root="true" ma:fieldsID="9d1307ee581e41c9b6df32a06bbea945" ns2:_="">
    <xsd:import namespace="cf294e2e-289a-4f78-9bea-34b5c7568a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94e2e-289a-4f78-9bea-34b5c7568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95F0D9-2D22-4130-A427-6CDE29B5E625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7e7a2a2b-0f42-4f9d-9249-d4ad34a9f0df"/>
    <ds:schemaRef ds:uri="http://purl.org/dc/terms/"/>
    <ds:schemaRef ds:uri="a79f2e7b-43a9-4b89-b479-dee42cd28928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FE124C1-A234-4BFF-AE9B-CE69DEB3A498}"/>
</file>

<file path=customXml/itemProps3.xml><?xml version="1.0" encoding="utf-8"?>
<ds:datastoreItem xmlns:ds="http://schemas.openxmlformats.org/officeDocument/2006/customXml" ds:itemID="{FD86626B-A136-4B64-8221-B3E4EFC816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107</Words>
  <Characters>614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Domagoj</cp:lastModifiedBy>
  <cp:revision>6</cp:revision>
  <cp:lastPrinted>2019-07-01T22:26:00Z</cp:lastPrinted>
  <dcterms:created xsi:type="dcterms:W3CDTF">2019-07-09T09:46:00Z</dcterms:created>
  <dcterms:modified xsi:type="dcterms:W3CDTF">2019-11-21T10:35:00Z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0x01010051912FA7748C0E49B57738F1CDC66E1C</vt:lpwstr>
  </property>
</Properties>
</file>